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Calibri" w:hAnsi="Calibri"/>
          <w:i/>
          <w:color w:val="777777"/>
          <w:sz w:val="26"/>
        </w:rPr>
        <w:t>[NOM DE L’ŒUVRE]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[Statut, adresse, boîte postale]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[Téléphone]</w:t>
      </w:r>
      <w:r>
        <w:rPr>
          <w:rFonts w:ascii="Calibri" w:hAnsi="Calibri"/>
          <w:i w:val="0"/>
          <w:color w:val="1A1A1A"/>
          <w:sz w:val="18"/>
        </w:rPr>
        <w:t xml:space="preserve">  ·  </w:t>
      </w:r>
      <w:r>
        <w:rPr>
          <w:rFonts w:ascii="Calibri" w:hAnsi="Calibri"/>
          <w:i/>
          <w:color w:val="777777"/>
          <w:sz w:val="18"/>
        </w:rPr>
        <w:t>[Courriel]</w:t>
      </w: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40"/>
        <w:jc w:val="center"/>
      </w:pPr>
      <w:r>
        <w:rPr>
          <w:rFonts w:ascii="Cambria" w:hAnsi="Cambria"/>
          <w:b/>
          <w:i w:val="0"/>
          <w:color w:val="1A1A1A"/>
          <w:sz w:val="30"/>
        </w:rPr>
        <w:t>RAPPORT DE RÉUNION</w:t>
      </w:r>
    </w:p>
    <w:p>
      <w:pPr>
        <w:spacing w:before="0" w:after="240"/>
        <w:jc w:val="center"/>
      </w:pPr>
      <w:r>
        <w:rPr>
          <w:rFonts w:ascii="Calibri" w:hAnsi="Calibri"/>
          <w:i w:val="0"/>
          <w:color w:val="1A1A1A"/>
          <w:sz w:val="20"/>
        </w:rPr>
        <w:t xml:space="preserve">N° </w:t>
      </w:r>
      <w:r>
        <w:rPr>
          <w:rFonts w:ascii="Calibri" w:hAnsi="Calibri"/>
          <w:i/>
          <w:color w:val="777777"/>
          <w:sz w:val="20"/>
        </w:rPr>
        <w:t>[numéro]</w:t>
      </w:r>
      <w:r>
        <w:rPr>
          <w:rFonts w:ascii="Calibri" w:hAnsi="Calibri"/>
          <w:i w:val="0"/>
          <w:color w:val="1A1A1A"/>
          <w:sz w:val="20"/>
        </w:rPr>
        <w:t xml:space="preserve"> / </w:t>
      </w:r>
      <w:r>
        <w:rPr>
          <w:rFonts w:ascii="Calibri" w:hAnsi="Calibri"/>
          <w:i/>
          <w:color w:val="777777"/>
          <w:sz w:val="20"/>
        </w:rPr>
        <w:t>[année]</w:t>
      </w:r>
      <w:r>
        <w:rPr>
          <w:rFonts w:ascii="Calibri" w:hAnsi="Calibri"/>
          <w:i w:val="0"/>
          <w:color w:val="1A1A1A"/>
          <w:sz w:val="20"/>
        </w:rPr>
        <w:t xml:space="preserve">        Séance du </w:t>
      </w:r>
      <w:r>
        <w:rPr>
          <w:rFonts w:ascii="Calibri" w:hAnsi="Calibri"/>
          <w:i/>
          <w:color w:val="777777"/>
          <w:sz w:val="20"/>
        </w:rPr>
        <w:t>[jour mois année]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Réunion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[Conseil, bureau, commission, assemblée]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Lieu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[Lieu]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Début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[heure]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Fin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[heure]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Président de séance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Secrétaire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PRÉSENTS, ABSENTS, EXCUSÉS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11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Présents</w:t>
            </w:r>
          </w:p>
        </w:tc>
        <w:tc>
          <w:tcPr>
            <w:tcW w:type="dxa" w:w="311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Excusés</w:t>
            </w:r>
          </w:p>
        </w:tc>
        <w:tc>
          <w:tcPr>
            <w:tcW w:type="dxa" w:w="306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Absents</w:t>
            </w:r>
          </w:p>
        </w:tc>
      </w:tr>
      <w:tr>
        <w:tc>
          <w:tcPr>
            <w:tcW w:type="dxa" w:w="311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[Noms, un par ligne]</w:t>
            </w:r>
          </w:p>
        </w:tc>
        <w:tc>
          <w:tcPr>
            <w:tcW w:type="dxa" w:w="311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[Noms]</w:t>
            </w:r>
          </w:p>
        </w:tc>
      </w:tr>
    </w:tbl>
    <w:p>
      <w:pPr>
        <w:spacing w:before="80" w:after="120"/>
      </w:pPr>
      <w:r>
        <w:rPr>
          <w:rFonts w:ascii="Calibri" w:hAnsi="Calibri"/>
          <w:b w:val="0"/>
          <w:i/>
          <w:color w:val="777777"/>
          <w:sz w:val="19"/>
        </w:rPr>
        <w:t>Quorum atteint : oui / non. Nombre de membres présents : [   ] sur [   ].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ORDRE DU JOUR</w:t>
      </w:r>
    </w:p>
    <w:p>
      <w:pPr>
        <w:spacing w:before="0" w:after="40"/>
      </w:pPr>
      <w:r>
        <w:rPr>
          <w:rFonts w:ascii="Calibri" w:hAnsi="Calibri"/>
          <w:i w:val="0"/>
          <w:color w:val="1A1A1A"/>
          <w:sz w:val="21"/>
        </w:rPr>
        <w:t xml:space="preserve">1. </w:t>
      </w:r>
      <w:r>
        <w:rPr>
          <w:rFonts w:ascii="Calibri" w:hAnsi="Calibri"/>
          <w:i/>
          <w:color w:val="777777"/>
          <w:sz w:val="21"/>
        </w:rPr>
        <w:t>[point de l’ordre du jour]</w:t>
      </w:r>
    </w:p>
    <w:p>
      <w:pPr>
        <w:spacing w:before="0" w:after="40"/>
      </w:pPr>
      <w:r>
        <w:rPr>
          <w:rFonts w:ascii="Calibri" w:hAnsi="Calibri"/>
          <w:i w:val="0"/>
          <w:color w:val="1A1A1A"/>
          <w:sz w:val="21"/>
        </w:rPr>
        <w:t xml:space="preserve">2. </w:t>
      </w:r>
      <w:r>
        <w:rPr>
          <w:rFonts w:ascii="Calibri" w:hAnsi="Calibri"/>
          <w:i/>
          <w:color w:val="777777"/>
          <w:sz w:val="21"/>
        </w:rPr>
        <w:t>[point de l’ordre du jour]</w:t>
      </w:r>
    </w:p>
    <w:p>
      <w:pPr>
        <w:spacing w:before="0" w:after="40"/>
      </w:pPr>
      <w:r>
        <w:rPr>
          <w:rFonts w:ascii="Calibri" w:hAnsi="Calibri"/>
          <w:i w:val="0"/>
          <w:color w:val="1A1A1A"/>
          <w:sz w:val="21"/>
        </w:rPr>
        <w:t xml:space="preserve">3. </w:t>
      </w:r>
      <w:r>
        <w:rPr>
          <w:rFonts w:ascii="Calibri" w:hAnsi="Calibri"/>
          <w:i/>
          <w:color w:val="777777"/>
          <w:sz w:val="21"/>
        </w:rPr>
        <w:t>[point de l’ordre du jour]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A ÉTÉ DIT</w:t>
      </w:r>
    </w:p>
    <w:p>
      <w:pPr>
        <w:spacing w:before="0" w:after="120"/>
      </w:pPr>
      <w:r>
        <w:rPr>
          <w:rFonts w:ascii="Calibri" w:hAnsi="Calibri"/>
          <w:b w:val="0"/>
          <w:i w:val="0"/>
          <w:color w:val="777777"/>
          <w:sz w:val="20"/>
        </w:rPr>
        <w:t>................................................................................................</w:t>
      </w:r>
    </w:p>
    <w:p>
      <w:pPr>
        <w:spacing w:before="0" w:after="120"/>
      </w:pPr>
      <w:r>
        <w:rPr>
          <w:rFonts w:ascii="Calibri" w:hAnsi="Calibri"/>
          <w:b w:val="0"/>
          <w:i w:val="0"/>
          <w:color w:val="777777"/>
          <w:sz w:val="20"/>
        </w:rPr>
        <w:t>................................................................................................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A ÉTÉ DÉCIDÉ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79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N°</w:t>
            </w:r>
          </w:p>
        </w:tc>
        <w:tc>
          <w:tcPr>
            <w:tcW w:type="dxa" w:w="6350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Décision</w:t>
            </w:r>
          </w:p>
        </w:tc>
        <w:tc>
          <w:tcPr>
            <w:tcW w:type="dxa" w:w="215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Votes pour / contre / abstentions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D1</w:t>
            </w:r>
          </w:p>
        </w:tc>
        <w:tc>
          <w:tcPr>
            <w:tcW w:type="dxa" w:w="6350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[La décision, en une phrase]</w:t>
            </w:r>
          </w:p>
        </w:tc>
        <w:tc>
          <w:tcPr>
            <w:tcW w:type="dxa" w:w="215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/   /   ]</w:t>
            </w:r>
          </w:p>
        </w:tc>
      </w:tr>
      <w:tr>
        <w:tc>
          <w:tcPr>
            <w:tcW w:type="dxa" w:w="79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D2</w:t>
            </w:r>
          </w:p>
        </w:tc>
        <w:tc>
          <w:tcPr>
            <w:tcW w:type="dxa" w:w="6350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[La décision, en une phrase]</w:t>
            </w:r>
          </w:p>
        </w:tc>
        <w:tc>
          <w:tcPr>
            <w:tcW w:type="dxa" w:w="215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/   /  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QUI FAIT QUOI, AVANT QUAND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020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Décision</w:t>
            </w:r>
          </w:p>
        </w:tc>
        <w:tc>
          <w:tcPr>
            <w:tcW w:type="dxa" w:w="3742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Ce qui doit être fait</w:t>
            </w:r>
          </w:p>
        </w:tc>
        <w:tc>
          <w:tcPr>
            <w:tcW w:type="dxa" w:w="192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Responsable</w:t>
            </w:r>
          </w:p>
        </w:tc>
        <w:tc>
          <w:tcPr>
            <w:tcW w:type="dxa" w:w="147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Échéance</w:t>
            </w:r>
          </w:p>
        </w:tc>
        <w:tc>
          <w:tcPr>
            <w:tcW w:type="dxa" w:w="113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État</w:t>
            </w:r>
          </w:p>
        </w:tc>
      </w:tr>
      <w:tr>
        <w:tc>
          <w:tcPr>
            <w:tcW w:type="dxa" w:w="1020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D1</w:t>
            </w:r>
          </w:p>
        </w:tc>
        <w:tc>
          <w:tcPr>
            <w:tcW w:type="dxa" w:w="3742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[L’action]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[Date]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</w:tr>
      <w:tr>
        <w:tc>
          <w:tcPr>
            <w:tcW w:type="dxa" w:w="1020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D2</w:t>
            </w:r>
          </w:p>
        </w:tc>
        <w:tc>
          <w:tcPr>
            <w:tcW w:type="dxa" w:w="3742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[L’action]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[Date]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</w:tr>
    </w:tbl>
    <w:p>
      <w:pPr>
        <w:spacing w:before="40" w:after="40"/>
      </w:pPr>
      <w:r>
        <w:rPr>
          <w:rFonts w:ascii="Calibri" w:hAnsi="Calibri"/>
          <w:b w:val="0"/>
          <w:i/>
          <w:color w:val="777777"/>
          <w:sz w:val="18"/>
        </w:rPr>
        <w:t>Ajoutez autant de lignes que la séance en demande.</w:t>
      </w:r>
    </w:p>
    <w:p>
      <w:pPr>
        <w:spacing w:before="160" w:after="280"/>
      </w:pPr>
      <w:r>
        <w:rPr>
          <w:rFonts w:ascii="Calibri" w:hAnsi="Calibri"/>
          <w:i w:val="0"/>
          <w:color w:val="1A1A1A"/>
          <w:sz w:val="21"/>
        </w:rPr>
        <w:t xml:space="preserve">Prochaine réunion : le </w:t>
      </w:r>
      <w:r>
        <w:rPr>
          <w:rFonts w:ascii="Calibri" w:hAnsi="Calibri"/>
          <w:i/>
          <w:color w:val="777777"/>
          <w:sz w:val="21"/>
        </w:rPr>
        <w:t>[date]</w:t>
      </w:r>
      <w:r>
        <w:rPr>
          <w:rFonts w:ascii="Calibri" w:hAnsi="Calibri"/>
          <w:i w:val="0"/>
          <w:color w:val="1A1A1A"/>
          <w:sz w:val="21"/>
        </w:rPr>
        <w:t xml:space="preserve"> à </w:t>
      </w:r>
      <w:r>
        <w:rPr>
          <w:rFonts w:ascii="Calibri" w:hAnsi="Calibri"/>
          <w:i/>
          <w:color w:val="777777"/>
          <w:sz w:val="21"/>
        </w:rPr>
        <w:t>[heure]</w:t>
      </w:r>
      <w:r>
        <w:rPr>
          <w:rFonts w:ascii="Calibri" w:hAnsi="Calibri"/>
          <w:i w:val="0"/>
          <w:color w:val="1A1A1A"/>
          <w:sz w:val="21"/>
        </w:rPr>
        <w:t xml:space="preserve">, à </w:t>
      </w:r>
      <w:r>
        <w:rPr>
          <w:rFonts w:ascii="Calibri" w:hAnsi="Calibri"/>
          <w:i/>
          <w:color w:val="777777"/>
          <w:sz w:val="21"/>
        </w:rPr>
        <w:t>[lieu]</w:t>
      </w:r>
      <w:r>
        <w:rPr>
          <w:rFonts w:ascii="Calibri" w:hAnsi="Calibri"/>
          <w:i w:val="0"/>
          <w:color w:val="1A1A1A"/>
          <w:sz w:val="21"/>
        </w:rPr>
        <w:t xml:space="preserve">. Points déjà inscrits : </w:t>
      </w:r>
      <w:r>
        <w:rPr>
          <w:rFonts w:ascii="Calibri" w:hAnsi="Calibri"/>
          <w:i/>
          <w:color w:val="777777"/>
          <w:sz w:val="21"/>
        </w:rPr>
        <w:t>[…]</w:t>
      </w:r>
    </w:p>
    <w:p>
      <w:pPr>
        <w:spacing w:before="0" w:after="0"/>
      </w:pPr>
      <w:r>
        <w:rPr>
          <w:rFonts w:ascii="Calibri" w:hAnsi="Calibri"/>
          <w:i w:val="0"/>
          <w:color w:val="1A1A1A"/>
          <w:sz w:val="21"/>
        </w:rPr>
        <w:t xml:space="preserve">Le président de séance : </w:t>
      </w:r>
      <w:r>
        <w:rPr>
          <w:rFonts w:ascii="Calibri" w:hAnsi="Calibri"/>
          <w:i/>
          <w:color w:val="777777"/>
          <w:sz w:val="21"/>
        </w:rPr>
        <w:t>[nom et signature]</w:t>
      </w:r>
      <w:r>
        <w:rPr>
          <w:rFonts w:ascii="Calibri" w:hAnsi="Calibri"/>
          <w:i w:val="0"/>
          <w:color w:val="1A1A1A"/>
          <w:sz w:val="21"/>
        </w:rPr>
        <w:t xml:space="preserve">            Le secrétaire : </w:t>
      </w:r>
      <w:r>
        <w:rPr>
          <w:rFonts w:ascii="Calibri" w:hAnsi="Calibri"/>
          <w:i/>
          <w:color w:val="777777"/>
          <w:sz w:val="21"/>
        </w:rPr>
        <w:t>[nom et signature]</w:t>
      </w: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777777"/>
          <w:sz w:val="20"/>
        </w:rPr>
        <w:t>AU DOS : COMMENT S’EN SERVIR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Remplissez pendant la séance, pas le lendemain : ce qui n’est pas noté est perdu.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Sous « ce qui a été dit », écrivez ce qui éclaire la décision, pas tout ce qui a été prononcé.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Une ligne par décision, numérotée, écrite de façon qu’elle se comprenne seule dans deux ans.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Tenez les trois colonnes séparées : ce qui a été dit, ce qui a été décidé, qui fait quoi.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Relisez les décisions à haute voix avant de lever la séance, et corrigez sur-le-champ.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Envoyez le rapport dans les trois jours, et reportez les suites au rapport suivant.</w:t>
      </w:r>
    </w:p>
    <w:p>
      <w:pPr>
        <w:spacing w:before="0" w:after="120"/>
      </w:pP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0"/>
      </w:pPr>
      <w:r>
        <w:rPr>
          <w:rFonts w:ascii="Calibri" w:hAnsi="Calibri"/>
          <w:b w:val="0"/>
          <w:i/>
          <w:color w:val="777777"/>
          <w:sz w:val="17"/>
        </w:rPr>
        <w:t>Modèle offert par le Centre Alèthéia, support documentaire ecclésiastique. Vous pouvez le modifier, l’imprimer et le donner à une autre œuvre.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